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6B" w:rsidRDefault="00FE6A74" w:rsidP="00B5256B">
      <w:pPr>
        <w:jc w:val="center"/>
        <w:rPr>
          <w:b/>
        </w:rPr>
      </w:pPr>
      <w:r>
        <w:rPr>
          <w:noProof/>
        </w:rPr>
        <w:drawing>
          <wp:inline distT="0" distB="0" distL="0" distR="0" wp14:anchorId="59A418A9" wp14:editId="0752E503">
            <wp:extent cx="6030973" cy="93003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4289" cy="930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A74" w:rsidRDefault="00FE6A74" w:rsidP="00B5256B">
      <w:pPr>
        <w:jc w:val="center"/>
        <w:rPr>
          <w:b/>
        </w:rPr>
      </w:pPr>
    </w:p>
    <w:p w:rsidR="00FE6A74" w:rsidRDefault="00FE6A74" w:rsidP="00B5256B">
      <w:pPr>
        <w:jc w:val="center"/>
        <w:rPr>
          <w:b/>
        </w:rPr>
      </w:pPr>
      <w:bookmarkStart w:id="0" w:name="_GoBack"/>
      <w:bookmarkEnd w:id="0"/>
    </w:p>
    <w:tbl>
      <w:tblPr>
        <w:tblW w:w="106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066"/>
        <w:gridCol w:w="14"/>
        <w:gridCol w:w="2146"/>
        <w:gridCol w:w="2520"/>
      </w:tblGrid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lastRenderedPageBreak/>
              <w:t>2.2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rPr>
                <w:bCs/>
              </w:rPr>
            </w:pPr>
            <w:r w:rsidRPr="00B5256B">
              <w:rPr>
                <w:bCs/>
              </w:rPr>
              <w:t>Семинар-практикум  для педагогов и специалистов по теме  «Профилактика ДДТТ» в связи с переходом на летний режим работы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7E0E9A">
            <w:pPr>
              <w:jc w:val="center"/>
              <w:rPr>
                <w:bCs/>
              </w:rPr>
            </w:pPr>
            <w:r w:rsidRPr="00B5256B">
              <w:rPr>
                <w:bCs/>
              </w:rPr>
              <w:t>Май, 202</w:t>
            </w:r>
            <w:r w:rsidR="0023731C">
              <w:rPr>
                <w:bCs/>
              </w:rPr>
              <w:t>6</w:t>
            </w:r>
            <w:r w:rsidRPr="00B5256B">
              <w:rPr>
                <w:bCs/>
              </w:rPr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rPr>
          <w:cantSplit/>
          <w:trHeight w:val="59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  <w:rPr>
                <w:bCs/>
              </w:rPr>
            </w:pPr>
          </w:p>
          <w:p w:rsidR="00B5256B" w:rsidRPr="00B5256B" w:rsidRDefault="00B5256B" w:rsidP="00ED4BED">
            <w:pPr>
              <w:tabs>
                <w:tab w:val="left" w:pos="8460"/>
              </w:tabs>
              <w:jc w:val="center"/>
              <w:rPr>
                <w:bCs/>
              </w:rPr>
            </w:pPr>
            <w:r w:rsidRPr="00B5256B">
              <w:rPr>
                <w:bCs/>
              </w:rPr>
              <w:t>2.3</w:t>
            </w:r>
          </w:p>
          <w:p w:rsidR="00B5256B" w:rsidRPr="00B5256B" w:rsidRDefault="00B5256B" w:rsidP="00ED4BED">
            <w:pPr>
              <w:tabs>
                <w:tab w:val="left" w:pos="8460"/>
              </w:tabs>
              <w:jc w:val="center"/>
              <w:rPr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</w:pPr>
            <w:r w:rsidRPr="00B5256B">
              <w:t>Индивидуальные и групповые консультации по  БДД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2.4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Заседания  администрации  и  родительской общественности по обеспечению безопасности дорожного движения, профилактике детского травматизма (с приглашением инспектора ГИБДД)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2.5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Организация учебы общественных инспекторов по профилактике ДДТТ (инструктирование перед районными  массовыми мероприятиями)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 xml:space="preserve">В течение года  по плану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2.6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Обмен опытом работы  по профилактике ДДТТ  среди 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2.7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Проведение родительских собраний по предупреждению детского травматизма</w:t>
            </w:r>
          </w:p>
          <w:p w:rsidR="00B5256B" w:rsidRPr="00B5256B" w:rsidRDefault="00B5256B" w:rsidP="00ED4BED"/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2.8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Приобретение  методический пособий по профилактической работе по безопасности  дорожного движения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</w:pPr>
            <w:r w:rsidRPr="00B5256B">
              <w:rPr>
                <w:b/>
              </w:rPr>
              <w:t>III. Контрольно-аналитическая деятельность.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3.1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Анализ детского дорожно-транспортного травматизма.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Ежеквартально</w:t>
            </w:r>
          </w:p>
          <w:p w:rsidR="00B5256B" w:rsidRPr="00B5256B" w:rsidRDefault="00B5256B" w:rsidP="00ED4BED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rPr>
          <w:cantSplit/>
          <w:trHeight w:val="276"/>
        </w:trPr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3.2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Изучение состояния и опыта  профилактической работы детского дорожного транспортного травматизма и обучения детей ПДД в курсе ОБЖ   </w:t>
            </w:r>
          </w:p>
        </w:tc>
        <w:tc>
          <w:tcPr>
            <w:tcW w:w="2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 по утвержденному плану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rPr>
          <w:cantSplit/>
          <w:trHeight w:val="276"/>
        </w:trPr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/>
              </w:rPr>
            </w:pPr>
          </w:p>
        </w:tc>
        <w:tc>
          <w:tcPr>
            <w:tcW w:w="5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/>
        </w:tc>
        <w:tc>
          <w:tcPr>
            <w:tcW w:w="2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</w:p>
        </w:tc>
      </w:tr>
      <w:tr w:rsidR="00B5256B" w:rsidRPr="00B5256B" w:rsidTr="00B5256B">
        <w:trPr>
          <w:cantSplit/>
          <w:trHeight w:val="46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3.3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Контроль за выполнением программы обучения детей дошкольного возраста ПДД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  Ответственный за профилактику ДДТТ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3.5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Обследование состояния профилактической работы в группах,  с  воспитанниками  которых произошли ДТП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Комиссия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3.6</w:t>
            </w:r>
          </w:p>
          <w:p w:rsidR="00B5256B" w:rsidRPr="00B5256B" w:rsidRDefault="00B5256B" w:rsidP="00ED4BED">
            <w:pPr>
              <w:jc w:val="center"/>
              <w:rPr>
                <w:bCs/>
              </w:rPr>
            </w:pPr>
          </w:p>
          <w:p w:rsidR="00B5256B" w:rsidRPr="00B5256B" w:rsidRDefault="00B5256B" w:rsidP="00ED4BED">
            <w:pPr>
              <w:jc w:val="center"/>
              <w:rPr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 Подготовка информационно-аналитических справок по итогам массовых мероприятий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Зам директора по ВР</w:t>
            </w:r>
          </w:p>
        </w:tc>
      </w:tr>
      <w:tr w:rsidR="00B5256B" w:rsidRPr="00B5256B" w:rsidTr="00B5256B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  <w:rPr>
                <w:b/>
              </w:rPr>
            </w:pPr>
            <w:r w:rsidRPr="00B5256B">
              <w:rPr>
                <w:b/>
                <w:bCs/>
                <w:lang w:val="en-US"/>
              </w:rPr>
              <w:t>IV</w:t>
            </w:r>
            <w:r w:rsidRPr="00B5256B">
              <w:rPr>
                <w:b/>
                <w:bCs/>
              </w:rPr>
              <w:t xml:space="preserve">. </w:t>
            </w:r>
            <w:r w:rsidRPr="00B5256B">
              <w:rPr>
                <w:b/>
              </w:rPr>
              <w:t>Предупреждение ДДТТ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4.1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Практические занятия на учебном перекрестке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Классные руководители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4.2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Чтение художественной литературы  с сюжетом по правилам дорожного движения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</w:pPr>
            <w:r w:rsidRPr="00B5256B">
              <w:t>Классные руководители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4.3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Экскурсии на перекрестки  района, остановки  общественного транспорта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</w:pPr>
            <w:r w:rsidRPr="00B5256B">
              <w:t>Классные руководители</w:t>
            </w:r>
          </w:p>
        </w:tc>
      </w:tr>
      <w:tr w:rsidR="00B5256B" w:rsidRPr="00B5256B" w:rsidTr="00B5256B">
        <w:trPr>
          <w:cantSplit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4.4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Просмотр спектаклей, кинолекторий по ПДД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В течение года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tabs>
                <w:tab w:val="left" w:pos="8460"/>
              </w:tabs>
              <w:jc w:val="center"/>
            </w:pPr>
            <w:r w:rsidRPr="00B5256B">
              <w:t>Классные руководители</w:t>
            </w:r>
          </w:p>
        </w:tc>
      </w:tr>
      <w:tr w:rsidR="00B5256B" w:rsidRPr="00B5256B" w:rsidTr="00B5256B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/>
              </w:rPr>
            </w:pPr>
            <w:r w:rsidRPr="00B5256B">
              <w:rPr>
                <w:b/>
              </w:rPr>
              <w:t>V. Массово-профилактические мероприятия.</w:t>
            </w:r>
          </w:p>
        </w:tc>
      </w:tr>
      <w:tr w:rsidR="00B5256B" w:rsidRPr="00B5256B" w:rsidTr="00B5256B">
        <w:trPr>
          <w:cantSplit/>
          <w:trHeight w:val="102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5.1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 Профилактические операции:</w:t>
            </w:r>
          </w:p>
          <w:p w:rsidR="00B5256B" w:rsidRPr="00B5256B" w:rsidRDefault="00B5256B" w:rsidP="00ED4BED">
            <w:r w:rsidRPr="00B5256B">
              <w:t xml:space="preserve"> - «Внимание: дети!»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   Август-сентябрь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  - «Опасные забавы»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Декабрь - 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lastRenderedPageBreak/>
              <w:t>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 - «Уступи дорогу детям»,</w:t>
            </w:r>
          </w:p>
          <w:p w:rsidR="00B5256B" w:rsidRPr="00B5256B" w:rsidRDefault="00B5256B" w:rsidP="00ED4BED">
            <w:pPr>
              <w:ind w:left="60"/>
            </w:pPr>
            <w:r w:rsidRPr="00B5256B">
              <w:t>Неделя безопасности дорожного движения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Март- 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C62D71">
            <w:r w:rsidRPr="00B5256B">
              <w:t>- «Зеленая волна - 202</w:t>
            </w:r>
            <w:r w:rsidR="0023731C">
              <w:t>5</w:t>
            </w:r>
            <w:r w:rsidRPr="00B5256B">
              <w:t>»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Март-май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5.2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  Конкурсы:</w:t>
            </w:r>
          </w:p>
          <w:p w:rsidR="00B5256B" w:rsidRPr="00B5256B" w:rsidRDefault="00B5256B" w:rsidP="00ED4BED">
            <w:r w:rsidRPr="00B5256B">
              <w:t>- плакатов, рисунков и стенгазет (педагоги, родители);</w:t>
            </w:r>
          </w:p>
          <w:p w:rsidR="00B5256B" w:rsidRPr="00B5256B" w:rsidRDefault="00B5256B" w:rsidP="00ED4BED">
            <w:r w:rsidRPr="00B5256B">
              <w:t>- стихотворений, загадок (педагоги, родители).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Октябрь-ноябрь,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март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5.3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 xml:space="preserve">Районный смотр-конкурс «Зеленый огонек» среди дошкольных учреждений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Сентябрь-октябрь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Ответственный за профилактику ДДТТ</w:t>
            </w:r>
          </w:p>
        </w:tc>
      </w:tr>
      <w:tr w:rsidR="00B5256B" w:rsidRPr="00B5256B" w:rsidTr="00B5256B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  <w:rPr>
                <w:bCs/>
              </w:rPr>
            </w:pPr>
            <w:r w:rsidRPr="00B5256B">
              <w:rPr>
                <w:bCs/>
              </w:rPr>
              <w:t>5.4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r w:rsidRPr="00B5256B">
              <w:t>Районный смотр-конкурс « Рисунок на асфальте» среди дошкольных учреждений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 xml:space="preserve">Июнь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6B" w:rsidRPr="00B5256B" w:rsidRDefault="00B5256B" w:rsidP="00ED4BED">
            <w:pPr>
              <w:jc w:val="center"/>
            </w:pPr>
            <w:r w:rsidRPr="00B5256B">
              <w:t>Директор,</w:t>
            </w:r>
          </w:p>
          <w:p w:rsidR="00B5256B" w:rsidRPr="00B5256B" w:rsidRDefault="00B5256B" w:rsidP="00ED4BED">
            <w:pPr>
              <w:jc w:val="center"/>
            </w:pPr>
            <w:r w:rsidRPr="00B5256B">
              <w:t>Ответственный за профилактику ДДТТ</w:t>
            </w:r>
          </w:p>
          <w:p w:rsidR="00B5256B" w:rsidRPr="00B5256B" w:rsidRDefault="00B5256B" w:rsidP="00ED4BED">
            <w:pPr>
              <w:jc w:val="center"/>
            </w:pPr>
            <w:r w:rsidRPr="00B5256B">
              <w:t xml:space="preserve">Воспитатели </w:t>
            </w:r>
          </w:p>
        </w:tc>
      </w:tr>
    </w:tbl>
    <w:p w:rsidR="00B5256B" w:rsidRPr="00B5256B" w:rsidRDefault="00B5256B" w:rsidP="00B5256B"/>
    <w:p w:rsidR="00B5256B" w:rsidRPr="00B5256B" w:rsidRDefault="00B5256B" w:rsidP="00B5256B">
      <w:pPr>
        <w:ind w:left="-540"/>
      </w:pPr>
    </w:p>
    <w:p w:rsidR="00B5256B" w:rsidRPr="00B5256B" w:rsidRDefault="00B5256B" w:rsidP="00B5256B"/>
    <w:p w:rsidR="00B70A36" w:rsidRPr="00B5256B" w:rsidRDefault="00B70A36"/>
    <w:sectPr w:rsidR="00B70A36" w:rsidRPr="00B5256B" w:rsidSect="009310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256B"/>
    <w:rsid w:val="00083074"/>
    <w:rsid w:val="00170DA5"/>
    <w:rsid w:val="0023731C"/>
    <w:rsid w:val="003A3551"/>
    <w:rsid w:val="00486ECF"/>
    <w:rsid w:val="004D1A3A"/>
    <w:rsid w:val="00686462"/>
    <w:rsid w:val="006E0839"/>
    <w:rsid w:val="007E0E9A"/>
    <w:rsid w:val="00885C88"/>
    <w:rsid w:val="009310CF"/>
    <w:rsid w:val="00B5256B"/>
    <w:rsid w:val="00B70A36"/>
    <w:rsid w:val="00C62D71"/>
    <w:rsid w:val="00E21BC9"/>
    <w:rsid w:val="00EB39E8"/>
    <w:rsid w:val="00FA5C81"/>
    <w:rsid w:val="00FB7767"/>
    <w:rsid w:val="00FE6A74"/>
    <w:rsid w:val="00FF2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6B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256B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56B"/>
    <w:rPr>
      <w:rFonts w:eastAsia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256B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A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A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2023-09-05T06:55:00Z</cp:lastPrinted>
  <dcterms:created xsi:type="dcterms:W3CDTF">2021-12-08T09:49:00Z</dcterms:created>
  <dcterms:modified xsi:type="dcterms:W3CDTF">2025-09-17T06:39:00Z</dcterms:modified>
</cp:coreProperties>
</file>